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1A8C" w:rsidRDefault="00ED1A8C" w:rsidP="00F976CB">
      <w:pPr>
        <w:spacing w:after="0" w:line="276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8"/>
        </w:rPr>
        <w:t>Правила безопасности для Вашего дома</w:t>
      </w:r>
    </w:p>
    <w:p w:rsidR="00FB137F" w:rsidRDefault="002D7C02" w:rsidP="00FB137F">
      <w:pPr>
        <w:spacing w:after="0" w:line="276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Статистика </w:t>
      </w:r>
      <w:proofErr w:type="gramStart"/>
      <w:r>
        <w:rPr>
          <w:rFonts w:ascii="Times New Roman" w:hAnsi="Times New Roman" w:cs="Times New Roman"/>
          <w:bCs/>
          <w:sz w:val="28"/>
          <w:szCs w:val="28"/>
        </w:rPr>
        <w:t>неумолима и неоспорима</w:t>
      </w:r>
      <w:proofErr w:type="gramEnd"/>
      <w:r>
        <w:rPr>
          <w:rFonts w:ascii="Times New Roman" w:hAnsi="Times New Roman" w:cs="Times New Roman"/>
          <w:bCs/>
          <w:sz w:val="28"/>
          <w:szCs w:val="28"/>
        </w:rPr>
        <w:t xml:space="preserve">: </w:t>
      </w:r>
      <w:r w:rsidR="00162E14">
        <w:rPr>
          <w:rFonts w:ascii="Times New Roman" w:hAnsi="Times New Roman" w:cs="Times New Roman"/>
          <w:bCs/>
          <w:sz w:val="28"/>
          <w:szCs w:val="28"/>
        </w:rPr>
        <w:t>жилые строения</w:t>
      </w:r>
      <w:r>
        <w:rPr>
          <w:rFonts w:ascii="Times New Roman" w:hAnsi="Times New Roman" w:cs="Times New Roman"/>
          <w:bCs/>
          <w:sz w:val="28"/>
          <w:szCs w:val="28"/>
        </w:rPr>
        <w:t xml:space="preserve"> и надворные постройки граждан </w:t>
      </w:r>
      <w:r w:rsidR="007147A0">
        <w:rPr>
          <w:rFonts w:ascii="Times New Roman" w:hAnsi="Times New Roman" w:cs="Times New Roman"/>
          <w:bCs/>
          <w:sz w:val="28"/>
          <w:szCs w:val="28"/>
        </w:rPr>
        <w:t>пылают</w:t>
      </w:r>
      <w:r>
        <w:rPr>
          <w:rFonts w:ascii="Times New Roman" w:hAnsi="Times New Roman" w:cs="Times New Roman"/>
          <w:bCs/>
          <w:sz w:val="28"/>
          <w:szCs w:val="28"/>
        </w:rPr>
        <w:t xml:space="preserve"> не из-за «ударившей молнии» или «поджога», а в результате беспечности самих же в</w:t>
      </w:r>
      <w:r w:rsidR="0023564E">
        <w:rPr>
          <w:rFonts w:ascii="Times New Roman" w:hAnsi="Times New Roman" w:cs="Times New Roman"/>
          <w:bCs/>
          <w:sz w:val="28"/>
          <w:szCs w:val="28"/>
        </w:rPr>
        <w:t>ладельцев домов, квартир, бань,</w:t>
      </w:r>
      <w:r>
        <w:rPr>
          <w:rFonts w:ascii="Times New Roman" w:hAnsi="Times New Roman" w:cs="Times New Roman"/>
          <w:bCs/>
          <w:sz w:val="28"/>
          <w:szCs w:val="28"/>
        </w:rPr>
        <w:t xml:space="preserve"> сараев</w:t>
      </w:r>
      <w:r w:rsidR="0023564E">
        <w:rPr>
          <w:rFonts w:ascii="Times New Roman" w:hAnsi="Times New Roman" w:cs="Times New Roman"/>
          <w:bCs/>
          <w:sz w:val="28"/>
          <w:szCs w:val="28"/>
        </w:rPr>
        <w:t xml:space="preserve"> и гаражей</w:t>
      </w:r>
      <w:r>
        <w:rPr>
          <w:rFonts w:ascii="Times New Roman" w:hAnsi="Times New Roman" w:cs="Times New Roman"/>
          <w:bCs/>
          <w:sz w:val="28"/>
          <w:szCs w:val="28"/>
        </w:rPr>
        <w:t xml:space="preserve">. </w:t>
      </w:r>
      <w:proofErr w:type="gramStart"/>
      <w:r>
        <w:rPr>
          <w:rFonts w:ascii="Times New Roman" w:hAnsi="Times New Roman" w:cs="Times New Roman"/>
          <w:bCs/>
          <w:sz w:val="28"/>
          <w:szCs w:val="28"/>
        </w:rPr>
        <w:t>Самостоятельно создав пожароопасную ситу</w:t>
      </w:r>
      <w:r w:rsidR="000F3913">
        <w:rPr>
          <w:rFonts w:ascii="Times New Roman" w:hAnsi="Times New Roman" w:cs="Times New Roman"/>
          <w:bCs/>
          <w:sz w:val="28"/>
          <w:szCs w:val="28"/>
        </w:rPr>
        <w:t>ацию, человек уже после огненного ЧС</w:t>
      </w:r>
      <w:r>
        <w:rPr>
          <w:rFonts w:ascii="Times New Roman" w:hAnsi="Times New Roman" w:cs="Times New Roman"/>
          <w:bCs/>
          <w:sz w:val="28"/>
          <w:szCs w:val="28"/>
        </w:rPr>
        <w:t xml:space="preserve"> хватается за голову:</w:t>
      </w:r>
      <w:proofErr w:type="gramEnd"/>
      <w:r>
        <w:rPr>
          <w:rFonts w:ascii="Times New Roman" w:hAnsi="Times New Roman" w:cs="Times New Roman"/>
          <w:bCs/>
          <w:sz w:val="28"/>
          <w:szCs w:val="28"/>
        </w:rPr>
        <w:t xml:space="preserve"> «Как же так?». Ответ один: ТАК не будет, если </w:t>
      </w:r>
      <w:r w:rsidR="0023564E">
        <w:rPr>
          <w:rFonts w:ascii="Times New Roman" w:hAnsi="Times New Roman" w:cs="Times New Roman"/>
          <w:bCs/>
          <w:sz w:val="28"/>
          <w:szCs w:val="28"/>
        </w:rPr>
        <w:t>соблюдать</w:t>
      </w:r>
      <w:r w:rsidR="001E38AA">
        <w:rPr>
          <w:rFonts w:ascii="Times New Roman" w:hAnsi="Times New Roman" w:cs="Times New Roman"/>
          <w:bCs/>
          <w:sz w:val="28"/>
          <w:szCs w:val="28"/>
        </w:rPr>
        <w:t xml:space="preserve"> правила.</w:t>
      </w:r>
    </w:p>
    <w:p w:rsidR="009A4EA6" w:rsidRDefault="00FB137F" w:rsidP="009A4EA6">
      <w:pPr>
        <w:spacing w:after="0" w:line="276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–</w:t>
      </w:r>
      <w:r w:rsidR="000F3913">
        <w:rPr>
          <w:rFonts w:ascii="Times New Roman" w:hAnsi="Times New Roman" w:cs="Times New Roman"/>
          <w:bCs/>
          <w:sz w:val="28"/>
          <w:szCs w:val="28"/>
        </w:rPr>
        <w:t xml:space="preserve"> Неосторожное обращение с огнем,</w:t>
      </w:r>
      <w:r w:rsidR="00E230E7">
        <w:rPr>
          <w:rFonts w:ascii="Times New Roman" w:hAnsi="Times New Roman" w:cs="Times New Roman"/>
          <w:bCs/>
          <w:sz w:val="28"/>
          <w:szCs w:val="28"/>
        </w:rPr>
        <w:t xml:space="preserve"> нарушение правил экспл</w:t>
      </w:r>
      <w:r w:rsidR="003A5C85">
        <w:rPr>
          <w:rFonts w:ascii="Times New Roman" w:hAnsi="Times New Roman" w:cs="Times New Roman"/>
          <w:bCs/>
          <w:sz w:val="28"/>
          <w:szCs w:val="28"/>
        </w:rPr>
        <w:t xml:space="preserve">уатации электроприборов и печей – вот </w:t>
      </w:r>
      <w:r w:rsidR="0023564E">
        <w:rPr>
          <w:rFonts w:ascii="Times New Roman" w:hAnsi="Times New Roman" w:cs="Times New Roman"/>
          <w:bCs/>
          <w:sz w:val="28"/>
          <w:szCs w:val="28"/>
        </w:rPr>
        <w:t>«</w:t>
      </w:r>
      <w:r w:rsidR="003A5C85">
        <w:rPr>
          <w:rFonts w:ascii="Times New Roman" w:hAnsi="Times New Roman" w:cs="Times New Roman"/>
          <w:bCs/>
          <w:sz w:val="28"/>
          <w:szCs w:val="28"/>
        </w:rPr>
        <w:t>рейтинговые</w:t>
      </w:r>
      <w:r w:rsidR="0023564E">
        <w:rPr>
          <w:rFonts w:ascii="Times New Roman" w:hAnsi="Times New Roman" w:cs="Times New Roman"/>
          <w:bCs/>
          <w:sz w:val="28"/>
          <w:szCs w:val="28"/>
        </w:rPr>
        <w:t>»</w:t>
      </w:r>
      <w:r w:rsidR="00257FCE">
        <w:rPr>
          <w:rFonts w:ascii="Times New Roman" w:hAnsi="Times New Roman" w:cs="Times New Roman"/>
          <w:bCs/>
          <w:sz w:val="28"/>
          <w:szCs w:val="28"/>
        </w:rPr>
        <w:t xml:space="preserve"> причины пожаров в жилищном фонде</w:t>
      </w:r>
      <w:r w:rsidR="003A5C85">
        <w:rPr>
          <w:rFonts w:ascii="Times New Roman" w:hAnsi="Times New Roman" w:cs="Times New Roman"/>
          <w:bCs/>
          <w:sz w:val="28"/>
          <w:szCs w:val="28"/>
        </w:rPr>
        <w:t xml:space="preserve">, – рассказывает первый заместитель начальника Узденского районного отдела по чрезвычайным ситуациям Сергей </w:t>
      </w:r>
      <w:proofErr w:type="spellStart"/>
      <w:r w:rsidR="003A5C85">
        <w:rPr>
          <w:rFonts w:ascii="Times New Roman" w:hAnsi="Times New Roman" w:cs="Times New Roman"/>
          <w:bCs/>
          <w:sz w:val="28"/>
          <w:szCs w:val="28"/>
        </w:rPr>
        <w:t>Коровацкий</w:t>
      </w:r>
      <w:proofErr w:type="spellEnd"/>
      <w:r w:rsidR="003A5C85">
        <w:rPr>
          <w:rFonts w:ascii="Times New Roman" w:hAnsi="Times New Roman" w:cs="Times New Roman"/>
          <w:bCs/>
          <w:sz w:val="28"/>
          <w:szCs w:val="28"/>
        </w:rPr>
        <w:t xml:space="preserve">. </w:t>
      </w:r>
      <w:r w:rsidR="003A5C85" w:rsidRPr="003A5C85">
        <w:rPr>
          <w:rFonts w:ascii="Times New Roman" w:hAnsi="Times New Roman" w:cs="Times New Roman"/>
          <w:bCs/>
          <w:sz w:val="28"/>
          <w:szCs w:val="28"/>
        </w:rPr>
        <w:t>–</w:t>
      </w:r>
      <w:r w:rsidR="003A5C85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8A0F7A">
        <w:rPr>
          <w:rFonts w:ascii="Times New Roman" w:hAnsi="Times New Roman" w:cs="Times New Roman"/>
          <w:bCs/>
          <w:sz w:val="28"/>
          <w:szCs w:val="28"/>
        </w:rPr>
        <w:t>К</w:t>
      </w:r>
      <w:r w:rsidR="0079779B">
        <w:rPr>
          <w:rFonts w:ascii="Times New Roman" w:hAnsi="Times New Roman" w:cs="Times New Roman"/>
          <w:bCs/>
          <w:sz w:val="28"/>
          <w:szCs w:val="28"/>
        </w:rPr>
        <w:t xml:space="preserve">аждый гражданин </w:t>
      </w:r>
      <w:r w:rsidR="0079779B" w:rsidRPr="0079779B">
        <w:rPr>
          <w:rFonts w:ascii="Times New Roman" w:hAnsi="Times New Roman" w:cs="Times New Roman"/>
          <w:bCs/>
          <w:sz w:val="28"/>
          <w:szCs w:val="28"/>
        </w:rPr>
        <w:t>в области обеспечения пожарной безопасности обязан соблюдать законодат</w:t>
      </w:r>
      <w:r w:rsidR="0079779B">
        <w:rPr>
          <w:rFonts w:ascii="Times New Roman" w:hAnsi="Times New Roman" w:cs="Times New Roman"/>
          <w:bCs/>
          <w:sz w:val="28"/>
          <w:szCs w:val="28"/>
        </w:rPr>
        <w:t>е</w:t>
      </w:r>
      <w:r w:rsidR="00644675">
        <w:rPr>
          <w:rFonts w:ascii="Times New Roman" w:hAnsi="Times New Roman" w:cs="Times New Roman"/>
          <w:bCs/>
          <w:sz w:val="28"/>
          <w:szCs w:val="28"/>
        </w:rPr>
        <w:t xml:space="preserve">льство о пожарной безопасности, </w:t>
      </w:r>
      <w:r w:rsidR="00644675" w:rsidRPr="00644675">
        <w:rPr>
          <w:rFonts w:ascii="Times New Roman" w:hAnsi="Times New Roman" w:cs="Times New Roman"/>
          <w:bCs/>
          <w:sz w:val="28"/>
          <w:szCs w:val="28"/>
        </w:rPr>
        <w:t>не допускать использования ист</w:t>
      </w:r>
      <w:r w:rsidR="00644675">
        <w:rPr>
          <w:rFonts w:ascii="Times New Roman" w:hAnsi="Times New Roman" w:cs="Times New Roman"/>
          <w:bCs/>
          <w:sz w:val="28"/>
          <w:szCs w:val="28"/>
        </w:rPr>
        <w:t>очников огня малолетними детьми,</w:t>
      </w:r>
      <w:r w:rsidR="00644675" w:rsidRPr="00644675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8A0F7A">
        <w:rPr>
          <w:rFonts w:ascii="Times New Roman" w:hAnsi="Times New Roman" w:cs="Times New Roman"/>
          <w:bCs/>
          <w:sz w:val="28"/>
          <w:szCs w:val="28"/>
        </w:rPr>
        <w:t>должен</w:t>
      </w:r>
      <w:r w:rsidR="00257FCE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644675" w:rsidRPr="00644675">
        <w:rPr>
          <w:rFonts w:ascii="Times New Roman" w:hAnsi="Times New Roman" w:cs="Times New Roman"/>
          <w:bCs/>
          <w:sz w:val="28"/>
          <w:szCs w:val="28"/>
        </w:rPr>
        <w:t>со</w:t>
      </w:r>
      <w:r w:rsidR="00644675">
        <w:rPr>
          <w:rFonts w:ascii="Times New Roman" w:hAnsi="Times New Roman" w:cs="Times New Roman"/>
          <w:bCs/>
          <w:sz w:val="28"/>
          <w:szCs w:val="28"/>
        </w:rPr>
        <w:t>держать</w:t>
      </w:r>
      <w:r w:rsidR="00644675" w:rsidRPr="00644675">
        <w:rPr>
          <w:rFonts w:ascii="Times New Roman" w:hAnsi="Times New Roman" w:cs="Times New Roman"/>
          <w:bCs/>
          <w:sz w:val="28"/>
          <w:szCs w:val="28"/>
        </w:rPr>
        <w:t xml:space="preserve"> в работоспособном и исправном состоянии установленные в жилых помещениях</w:t>
      </w:r>
      <w:r w:rsidR="00644675">
        <w:rPr>
          <w:rFonts w:ascii="Times New Roman" w:hAnsi="Times New Roman" w:cs="Times New Roman"/>
          <w:bCs/>
          <w:sz w:val="28"/>
          <w:szCs w:val="28"/>
        </w:rPr>
        <w:t xml:space="preserve"> автономные пожарные </w:t>
      </w:r>
      <w:proofErr w:type="spellStart"/>
      <w:r w:rsidR="00644675">
        <w:rPr>
          <w:rFonts w:ascii="Times New Roman" w:hAnsi="Times New Roman" w:cs="Times New Roman"/>
          <w:bCs/>
          <w:sz w:val="28"/>
          <w:szCs w:val="28"/>
        </w:rPr>
        <w:t>извещатели</w:t>
      </w:r>
      <w:proofErr w:type="spellEnd"/>
      <w:r w:rsidR="00644675">
        <w:rPr>
          <w:rFonts w:ascii="Times New Roman" w:hAnsi="Times New Roman" w:cs="Times New Roman"/>
          <w:bCs/>
          <w:sz w:val="28"/>
          <w:szCs w:val="28"/>
        </w:rPr>
        <w:t>.</w:t>
      </w:r>
      <w:r w:rsidR="009A4EA6" w:rsidRPr="009A4EA6">
        <w:t xml:space="preserve"> </w:t>
      </w:r>
      <w:proofErr w:type="gramStart"/>
      <w:r w:rsidR="008A0F7A">
        <w:rPr>
          <w:rFonts w:ascii="Times New Roman" w:hAnsi="Times New Roman" w:cs="Times New Roman"/>
          <w:bCs/>
          <w:sz w:val="28"/>
          <w:szCs w:val="28"/>
        </w:rPr>
        <w:t>Более того, с</w:t>
      </w:r>
      <w:r w:rsidR="009A4EA6" w:rsidRPr="009A4EA6">
        <w:rPr>
          <w:rFonts w:ascii="Times New Roman" w:hAnsi="Times New Roman" w:cs="Times New Roman"/>
          <w:bCs/>
          <w:sz w:val="28"/>
          <w:szCs w:val="28"/>
        </w:rPr>
        <w:t>оглас</w:t>
      </w:r>
      <w:r w:rsidR="009A4EA6">
        <w:rPr>
          <w:rFonts w:ascii="Times New Roman" w:hAnsi="Times New Roman" w:cs="Times New Roman"/>
          <w:bCs/>
          <w:sz w:val="28"/>
          <w:szCs w:val="28"/>
        </w:rPr>
        <w:t xml:space="preserve">но действующему законодательству, гражданам не допускается </w:t>
      </w:r>
      <w:r w:rsidR="009A4EA6" w:rsidRPr="009A4EA6">
        <w:rPr>
          <w:rFonts w:ascii="Times New Roman" w:hAnsi="Times New Roman" w:cs="Times New Roman"/>
          <w:bCs/>
          <w:sz w:val="28"/>
          <w:szCs w:val="28"/>
        </w:rPr>
        <w:t xml:space="preserve">совершать действия, способные </w:t>
      </w:r>
      <w:r w:rsidR="009A4EA6">
        <w:rPr>
          <w:rFonts w:ascii="Times New Roman" w:hAnsi="Times New Roman" w:cs="Times New Roman"/>
          <w:bCs/>
          <w:sz w:val="28"/>
          <w:szCs w:val="28"/>
        </w:rPr>
        <w:t xml:space="preserve">привести к возникновению пожара, </w:t>
      </w:r>
      <w:r w:rsidR="009A4EA6" w:rsidRPr="009A4EA6">
        <w:rPr>
          <w:rFonts w:ascii="Times New Roman" w:hAnsi="Times New Roman" w:cs="Times New Roman"/>
          <w:bCs/>
          <w:sz w:val="28"/>
          <w:szCs w:val="28"/>
        </w:rPr>
        <w:t xml:space="preserve">оставлять без присмотра зажженные свечи, работающие теплогенерирующие аппараты (если иное не оговорено в эксплуатационной документации на них), курить папиросы, сигары, сигареты, </w:t>
      </w:r>
      <w:proofErr w:type="spellStart"/>
      <w:r w:rsidR="009A4EA6" w:rsidRPr="009A4EA6">
        <w:rPr>
          <w:rFonts w:ascii="Times New Roman" w:hAnsi="Times New Roman" w:cs="Times New Roman"/>
          <w:bCs/>
          <w:sz w:val="28"/>
          <w:szCs w:val="28"/>
        </w:rPr>
        <w:t>сигариллы</w:t>
      </w:r>
      <w:proofErr w:type="spellEnd"/>
      <w:r w:rsidR="009A4EA6" w:rsidRPr="009A4EA6">
        <w:rPr>
          <w:rFonts w:ascii="Times New Roman" w:hAnsi="Times New Roman" w:cs="Times New Roman"/>
          <w:bCs/>
          <w:sz w:val="28"/>
          <w:szCs w:val="28"/>
        </w:rPr>
        <w:t xml:space="preserve"> и подобные табачные изделия в кровати или ином месте для сна, а также выбрасывать их и спички непотушенными, в том числе </w:t>
      </w:r>
      <w:r w:rsidR="008A0F7A">
        <w:rPr>
          <w:rFonts w:ascii="Times New Roman" w:hAnsi="Times New Roman" w:cs="Times New Roman"/>
          <w:bCs/>
          <w:sz w:val="28"/>
          <w:szCs w:val="28"/>
        </w:rPr>
        <w:t>из оконных</w:t>
      </w:r>
      <w:proofErr w:type="gramEnd"/>
      <w:r w:rsidR="008A0F7A">
        <w:rPr>
          <w:rFonts w:ascii="Times New Roman" w:hAnsi="Times New Roman" w:cs="Times New Roman"/>
          <w:bCs/>
          <w:sz w:val="28"/>
          <w:szCs w:val="28"/>
        </w:rPr>
        <w:t xml:space="preserve"> проемов, с балконов и лоджий</w:t>
      </w:r>
      <w:r w:rsidR="009A4EA6" w:rsidRPr="009A4EA6">
        <w:rPr>
          <w:rFonts w:ascii="Times New Roman" w:hAnsi="Times New Roman" w:cs="Times New Roman"/>
          <w:bCs/>
          <w:sz w:val="28"/>
          <w:szCs w:val="28"/>
        </w:rPr>
        <w:t xml:space="preserve"> жилых домов, в стволы мусоропроводов, мусорные контейнеры, баки</w:t>
      </w:r>
      <w:r w:rsidR="009A4EA6">
        <w:rPr>
          <w:rFonts w:ascii="Times New Roman" w:hAnsi="Times New Roman" w:cs="Times New Roman"/>
          <w:bCs/>
          <w:sz w:val="28"/>
          <w:szCs w:val="28"/>
        </w:rPr>
        <w:t>, урны на придомовой территории.</w:t>
      </w:r>
    </w:p>
    <w:p w:rsidR="003A5C85" w:rsidRDefault="003A5C85" w:rsidP="00FB137F">
      <w:pPr>
        <w:spacing w:after="0" w:line="276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Чтобы минимизировать риски возникновения пожара</w:t>
      </w:r>
      <w:r w:rsidR="00257FCE">
        <w:rPr>
          <w:rFonts w:ascii="Times New Roman" w:hAnsi="Times New Roman" w:cs="Times New Roman"/>
          <w:bCs/>
          <w:sz w:val="28"/>
          <w:szCs w:val="28"/>
        </w:rPr>
        <w:t xml:space="preserve"> в жилищном фонде</w:t>
      </w:r>
      <w:r>
        <w:rPr>
          <w:rFonts w:ascii="Times New Roman" w:hAnsi="Times New Roman" w:cs="Times New Roman"/>
          <w:bCs/>
          <w:sz w:val="28"/>
          <w:szCs w:val="28"/>
        </w:rPr>
        <w:t xml:space="preserve">, выполняйте следующие правила: </w:t>
      </w:r>
    </w:p>
    <w:p w:rsidR="00E230E7" w:rsidRPr="00E230E7" w:rsidRDefault="003A5C85" w:rsidP="003A5C85">
      <w:pPr>
        <w:spacing w:after="0" w:line="276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- не перегружайте электросеть</w:t>
      </w:r>
      <w:r w:rsidR="00E230E7" w:rsidRPr="00E230E7">
        <w:rPr>
          <w:rFonts w:ascii="Times New Roman" w:hAnsi="Times New Roman" w:cs="Times New Roman"/>
          <w:bCs/>
          <w:sz w:val="28"/>
          <w:szCs w:val="28"/>
        </w:rPr>
        <w:t xml:space="preserve"> включением нескольких электроприборов в одну розетку;</w:t>
      </w:r>
    </w:p>
    <w:p w:rsidR="00E230E7" w:rsidRPr="00E230E7" w:rsidRDefault="003A5C85" w:rsidP="00E230E7">
      <w:pPr>
        <w:spacing w:after="0" w:line="276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- не пользуйтесь поврежденными электроприборами (отнесите их для диагностики и ремонта специалистам)</w:t>
      </w:r>
      <w:r w:rsidR="008A0F7A">
        <w:rPr>
          <w:rFonts w:ascii="Times New Roman" w:hAnsi="Times New Roman" w:cs="Times New Roman"/>
          <w:bCs/>
          <w:sz w:val="28"/>
          <w:szCs w:val="28"/>
        </w:rPr>
        <w:t>,</w:t>
      </w:r>
      <w:r w:rsidR="00420E59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420E59" w:rsidRPr="00420E59">
        <w:rPr>
          <w:rFonts w:ascii="Times New Roman" w:hAnsi="Times New Roman" w:cs="Times New Roman"/>
          <w:bCs/>
          <w:sz w:val="28"/>
          <w:szCs w:val="28"/>
        </w:rPr>
        <w:t>электрооборудование</w:t>
      </w:r>
      <w:r w:rsidR="00420E59">
        <w:rPr>
          <w:rFonts w:ascii="Times New Roman" w:hAnsi="Times New Roman" w:cs="Times New Roman"/>
          <w:bCs/>
          <w:sz w:val="28"/>
          <w:szCs w:val="28"/>
        </w:rPr>
        <w:t xml:space="preserve">м </w:t>
      </w:r>
      <w:proofErr w:type="spellStart"/>
      <w:r w:rsidR="00420E59">
        <w:rPr>
          <w:rFonts w:ascii="Times New Roman" w:hAnsi="Times New Roman" w:cs="Times New Roman"/>
          <w:bCs/>
          <w:sz w:val="28"/>
          <w:szCs w:val="28"/>
        </w:rPr>
        <w:t>не</w:t>
      </w:r>
      <w:r w:rsidR="00420E59" w:rsidRPr="00420E59">
        <w:rPr>
          <w:rFonts w:ascii="Times New Roman" w:hAnsi="Times New Roman" w:cs="Times New Roman"/>
          <w:bCs/>
          <w:sz w:val="28"/>
          <w:szCs w:val="28"/>
        </w:rPr>
        <w:t>заводского</w:t>
      </w:r>
      <w:proofErr w:type="spellEnd"/>
      <w:r w:rsidR="00420E59" w:rsidRPr="00420E59">
        <w:rPr>
          <w:rFonts w:ascii="Times New Roman" w:hAnsi="Times New Roman" w:cs="Times New Roman"/>
          <w:bCs/>
          <w:sz w:val="28"/>
          <w:szCs w:val="28"/>
        </w:rPr>
        <w:t xml:space="preserve"> изготовления</w:t>
      </w:r>
      <w:r w:rsidR="00420E59">
        <w:rPr>
          <w:rFonts w:ascii="Times New Roman" w:hAnsi="Times New Roman" w:cs="Times New Roman"/>
          <w:bCs/>
          <w:sz w:val="28"/>
          <w:szCs w:val="28"/>
        </w:rPr>
        <w:t>;</w:t>
      </w:r>
    </w:p>
    <w:p w:rsidR="00420E59" w:rsidRPr="00420E59" w:rsidRDefault="003A5C85" w:rsidP="0092738F">
      <w:pPr>
        <w:spacing w:after="0" w:line="276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- не оставляйте</w:t>
      </w:r>
      <w:r w:rsidR="00420E59">
        <w:rPr>
          <w:rFonts w:ascii="Times New Roman" w:hAnsi="Times New Roman" w:cs="Times New Roman"/>
          <w:bCs/>
          <w:sz w:val="28"/>
          <w:szCs w:val="28"/>
        </w:rPr>
        <w:t xml:space="preserve"> электроприборы </w:t>
      </w:r>
      <w:r w:rsidR="00420E59" w:rsidRPr="00420E59">
        <w:rPr>
          <w:rFonts w:ascii="Times New Roman" w:hAnsi="Times New Roman" w:cs="Times New Roman"/>
          <w:bCs/>
          <w:sz w:val="28"/>
          <w:szCs w:val="28"/>
        </w:rPr>
        <w:t>включенным</w:t>
      </w:r>
      <w:r w:rsidR="008A0F7A">
        <w:rPr>
          <w:rFonts w:ascii="Times New Roman" w:hAnsi="Times New Roman" w:cs="Times New Roman"/>
          <w:bCs/>
          <w:sz w:val="28"/>
          <w:szCs w:val="28"/>
        </w:rPr>
        <w:t xml:space="preserve">и в электросеть без присмотра: </w:t>
      </w:r>
      <w:r w:rsidR="00420E59" w:rsidRPr="00420E59">
        <w:rPr>
          <w:rFonts w:ascii="Times New Roman" w:hAnsi="Times New Roman" w:cs="Times New Roman"/>
          <w:bCs/>
          <w:sz w:val="28"/>
          <w:szCs w:val="28"/>
        </w:rPr>
        <w:t>за исключением электрооборудования, эксплуатационной документацией на которое допус</w:t>
      </w:r>
      <w:r w:rsidR="008A0F7A">
        <w:rPr>
          <w:rFonts w:ascii="Times New Roman" w:hAnsi="Times New Roman" w:cs="Times New Roman"/>
          <w:bCs/>
          <w:sz w:val="28"/>
          <w:szCs w:val="28"/>
        </w:rPr>
        <w:t>кается его работа без присмотра</w:t>
      </w:r>
      <w:r w:rsidR="00420E59" w:rsidRPr="00420E59">
        <w:rPr>
          <w:rFonts w:ascii="Times New Roman" w:hAnsi="Times New Roman" w:cs="Times New Roman"/>
          <w:bCs/>
          <w:sz w:val="28"/>
          <w:szCs w:val="28"/>
        </w:rPr>
        <w:t>;</w:t>
      </w:r>
    </w:p>
    <w:p w:rsidR="00420E59" w:rsidRDefault="0092738F" w:rsidP="003A5C85">
      <w:pPr>
        <w:spacing w:after="0" w:line="276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- </w:t>
      </w:r>
      <w:r w:rsidR="008A0F7A">
        <w:rPr>
          <w:rFonts w:ascii="Times New Roman" w:hAnsi="Times New Roman" w:cs="Times New Roman"/>
          <w:bCs/>
          <w:sz w:val="28"/>
          <w:szCs w:val="28"/>
        </w:rPr>
        <w:t xml:space="preserve">защитите </w:t>
      </w:r>
      <w:r>
        <w:rPr>
          <w:rFonts w:ascii="Times New Roman" w:hAnsi="Times New Roman" w:cs="Times New Roman"/>
          <w:bCs/>
          <w:sz w:val="28"/>
          <w:szCs w:val="28"/>
        </w:rPr>
        <w:t>у</w:t>
      </w:r>
      <w:r w:rsidRPr="0092738F">
        <w:rPr>
          <w:rFonts w:ascii="Times New Roman" w:hAnsi="Times New Roman" w:cs="Times New Roman"/>
          <w:bCs/>
          <w:sz w:val="28"/>
          <w:szCs w:val="28"/>
        </w:rPr>
        <w:t xml:space="preserve">часток пола из горючих материалов перед топочным отверстием </w:t>
      </w:r>
      <w:r>
        <w:rPr>
          <w:rFonts w:ascii="Times New Roman" w:hAnsi="Times New Roman" w:cs="Times New Roman"/>
          <w:bCs/>
          <w:sz w:val="28"/>
          <w:szCs w:val="28"/>
        </w:rPr>
        <w:t xml:space="preserve">печей </w:t>
      </w:r>
      <w:r w:rsidRPr="0092738F">
        <w:rPr>
          <w:rFonts w:ascii="Times New Roman" w:hAnsi="Times New Roman" w:cs="Times New Roman"/>
          <w:bCs/>
          <w:sz w:val="28"/>
          <w:szCs w:val="28"/>
        </w:rPr>
        <w:t>негорючим материалом шириной не менее 0,5 ме</w:t>
      </w:r>
      <w:r w:rsidR="00F61805">
        <w:rPr>
          <w:rFonts w:ascii="Times New Roman" w:hAnsi="Times New Roman" w:cs="Times New Roman"/>
          <w:bCs/>
          <w:sz w:val="28"/>
          <w:szCs w:val="28"/>
        </w:rPr>
        <w:t>тра и длиной не менее 0,7 метра</w:t>
      </w:r>
      <w:r>
        <w:rPr>
          <w:rFonts w:ascii="Times New Roman" w:hAnsi="Times New Roman" w:cs="Times New Roman"/>
          <w:bCs/>
          <w:sz w:val="28"/>
          <w:szCs w:val="28"/>
        </w:rPr>
        <w:t>;</w:t>
      </w:r>
    </w:p>
    <w:p w:rsidR="0092738F" w:rsidRPr="0092738F" w:rsidRDefault="0092738F" w:rsidP="0092738F">
      <w:pPr>
        <w:spacing w:after="0" w:line="276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lastRenderedPageBreak/>
        <w:t>- не применяйте</w:t>
      </w:r>
      <w:r w:rsidRPr="0092738F">
        <w:rPr>
          <w:rFonts w:ascii="Times New Roman" w:hAnsi="Times New Roman" w:cs="Times New Roman"/>
          <w:bCs/>
          <w:sz w:val="28"/>
          <w:szCs w:val="28"/>
        </w:rPr>
        <w:t xml:space="preserve"> для розжига </w:t>
      </w:r>
      <w:r>
        <w:rPr>
          <w:rFonts w:ascii="Times New Roman" w:hAnsi="Times New Roman" w:cs="Times New Roman"/>
          <w:bCs/>
          <w:sz w:val="28"/>
          <w:szCs w:val="28"/>
        </w:rPr>
        <w:t xml:space="preserve">печи </w:t>
      </w:r>
      <w:r w:rsidRPr="0092738F">
        <w:rPr>
          <w:rFonts w:ascii="Times New Roman" w:hAnsi="Times New Roman" w:cs="Times New Roman"/>
          <w:bCs/>
          <w:sz w:val="28"/>
          <w:szCs w:val="28"/>
        </w:rPr>
        <w:t>легковоспламеняющиеся и горюч</w:t>
      </w:r>
      <w:r>
        <w:rPr>
          <w:rFonts w:ascii="Times New Roman" w:hAnsi="Times New Roman" w:cs="Times New Roman"/>
          <w:bCs/>
          <w:sz w:val="28"/>
          <w:szCs w:val="28"/>
        </w:rPr>
        <w:t>ие жидкости;</w:t>
      </w:r>
    </w:p>
    <w:p w:rsidR="0092738F" w:rsidRPr="0092738F" w:rsidRDefault="0092738F" w:rsidP="0092738F">
      <w:pPr>
        <w:spacing w:after="0" w:line="276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- не осуществляйте</w:t>
      </w:r>
      <w:r w:rsidRPr="0092738F">
        <w:rPr>
          <w:rFonts w:ascii="Times New Roman" w:hAnsi="Times New Roman" w:cs="Times New Roman"/>
          <w:bCs/>
          <w:sz w:val="28"/>
          <w:szCs w:val="28"/>
        </w:rPr>
        <w:t xml:space="preserve"> топку </w:t>
      </w:r>
      <w:r>
        <w:rPr>
          <w:rFonts w:ascii="Times New Roman" w:hAnsi="Times New Roman" w:cs="Times New Roman"/>
          <w:bCs/>
          <w:sz w:val="28"/>
          <w:szCs w:val="28"/>
        </w:rPr>
        <w:t>печи с открытыми дверцами или без присмотра;</w:t>
      </w:r>
    </w:p>
    <w:p w:rsidR="0092738F" w:rsidRDefault="0092738F" w:rsidP="0092738F">
      <w:pPr>
        <w:spacing w:after="0" w:line="276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- не допускайте перекала печи;</w:t>
      </w:r>
    </w:p>
    <w:p w:rsidR="00E230E7" w:rsidRPr="00E230E7" w:rsidRDefault="003A5C85" w:rsidP="00E230E7">
      <w:pPr>
        <w:spacing w:after="0" w:line="276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- расскажите детям, почему опасны «игры» со спичками, почему нельзя самостоятельно разводить костры. Прячьте от малышей спички и зажигалки;</w:t>
      </w:r>
    </w:p>
    <w:p w:rsidR="002D7C02" w:rsidRPr="002D7C02" w:rsidRDefault="003A5C85" w:rsidP="003A5C85">
      <w:pPr>
        <w:spacing w:after="0" w:line="276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- </w:t>
      </w:r>
      <w:r w:rsidR="002D7C02" w:rsidRPr="002D7C02">
        <w:rPr>
          <w:rFonts w:ascii="Times New Roman" w:hAnsi="Times New Roman" w:cs="Times New Roman"/>
          <w:bCs/>
          <w:sz w:val="28"/>
          <w:szCs w:val="28"/>
        </w:rPr>
        <w:t>не оставля</w:t>
      </w:r>
      <w:r>
        <w:rPr>
          <w:rFonts w:ascii="Times New Roman" w:hAnsi="Times New Roman" w:cs="Times New Roman"/>
          <w:bCs/>
          <w:sz w:val="28"/>
          <w:szCs w:val="28"/>
        </w:rPr>
        <w:t xml:space="preserve">йте работающую </w:t>
      </w:r>
      <w:r w:rsidR="002D7C02" w:rsidRPr="002D7C02">
        <w:rPr>
          <w:rFonts w:ascii="Times New Roman" w:hAnsi="Times New Roman" w:cs="Times New Roman"/>
          <w:bCs/>
          <w:sz w:val="28"/>
          <w:szCs w:val="28"/>
        </w:rPr>
        <w:t>плиту без присмотра, так как масло или жир могут выплеснуться и загорет</w:t>
      </w:r>
      <w:r w:rsidR="003C39E9">
        <w:rPr>
          <w:rFonts w:ascii="Times New Roman" w:hAnsi="Times New Roman" w:cs="Times New Roman"/>
          <w:bCs/>
          <w:sz w:val="28"/>
          <w:szCs w:val="28"/>
        </w:rPr>
        <w:t>ься. Если возгорание произошло, тушите</w:t>
      </w:r>
      <w:r w:rsidR="002D7C02" w:rsidRPr="002D7C02">
        <w:rPr>
          <w:rFonts w:ascii="Times New Roman" w:hAnsi="Times New Roman" w:cs="Times New Roman"/>
          <w:bCs/>
          <w:sz w:val="28"/>
          <w:szCs w:val="28"/>
        </w:rPr>
        <w:t xml:space="preserve"> с помощью крышки и разделочной доски, ни в коем </w:t>
      </w:r>
      <w:r w:rsidR="00F61805">
        <w:rPr>
          <w:rFonts w:ascii="Times New Roman" w:hAnsi="Times New Roman" w:cs="Times New Roman"/>
          <w:bCs/>
          <w:sz w:val="28"/>
          <w:szCs w:val="28"/>
        </w:rPr>
        <w:t xml:space="preserve">случае – </w:t>
      </w:r>
      <w:r w:rsidR="003C39E9">
        <w:rPr>
          <w:rFonts w:ascii="Times New Roman" w:hAnsi="Times New Roman" w:cs="Times New Roman"/>
          <w:bCs/>
          <w:sz w:val="28"/>
          <w:szCs w:val="28"/>
        </w:rPr>
        <w:t>водой;</w:t>
      </w:r>
    </w:p>
    <w:p w:rsidR="003C39E9" w:rsidRDefault="003C39E9" w:rsidP="002D7C02">
      <w:pPr>
        <w:spacing w:after="0" w:line="276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- не используйте </w:t>
      </w:r>
      <w:r w:rsidR="002D7C02" w:rsidRPr="002D7C02">
        <w:rPr>
          <w:rFonts w:ascii="Times New Roman" w:hAnsi="Times New Roman" w:cs="Times New Roman"/>
          <w:bCs/>
          <w:sz w:val="28"/>
          <w:szCs w:val="28"/>
        </w:rPr>
        <w:t>плиту для с</w:t>
      </w:r>
      <w:r>
        <w:rPr>
          <w:rFonts w:ascii="Times New Roman" w:hAnsi="Times New Roman" w:cs="Times New Roman"/>
          <w:bCs/>
          <w:sz w:val="28"/>
          <w:szCs w:val="28"/>
        </w:rPr>
        <w:t>ушки белья и обогрева помещения;</w:t>
      </w:r>
    </w:p>
    <w:p w:rsidR="007B1275" w:rsidRDefault="00AB6817" w:rsidP="002D7C02">
      <w:pPr>
        <w:spacing w:after="0" w:line="276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- оборудуйте л</w:t>
      </w:r>
      <w:r w:rsidRPr="00AB6817">
        <w:rPr>
          <w:rFonts w:ascii="Times New Roman" w:hAnsi="Times New Roman" w:cs="Times New Roman"/>
          <w:bCs/>
          <w:sz w:val="28"/>
          <w:szCs w:val="28"/>
        </w:rPr>
        <w:t>ампы накаливания, применяемые в хозяйственных строениях и сооружениях, гаражах с наличием горючих веществ и материалов, защитными ко</w:t>
      </w:r>
      <w:r w:rsidR="0092738F">
        <w:rPr>
          <w:rFonts w:ascii="Times New Roman" w:hAnsi="Times New Roman" w:cs="Times New Roman"/>
          <w:bCs/>
          <w:sz w:val="28"/>
          <w:szCs w:val="28"/>
        </w:rPr>
        <w:t>лпаками из негорючих материалов.</w:t>
      </w:r>
    </w:p>
    <w:p w:rsidR="007B1275" w:rsidRPr="007B1275" w:rsidRDefault="007B1275" w:rsidP="007B1275">
      <w:pPr>
        <w:spacing w:after="0" w:line="276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7B1275" w:rsidRPr="007B1275" w:rsidRDefault="007B1275" w:rsidP="007B1275">
      <w:pPr>
        <w:spacing w:after="0" w:line="276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7B1275" w:rsidRPr="007B1275" w:rsidRDefault="007B1275" w:rsidP="007B1275">
      <w:pPr>
        <w:spacing w:after="0" w:line="276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2D7C02" w:rsidRPr="002D7C02" w:rsidRDefault="002D7C02" w:rsidP="002D7C02">
      <w:pPr>
        <w:spacing w:after="0" w:line="276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950E4B" w:rsidRDefault="00950E4B" w:rsidP="00ED1A8C">
      <w:pPr>
        <w:spacing w:after="0" w:line="276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222A81" w:rsidRDefault="00222A81"/>
    <w:sectPr w:rsidR="00222A8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6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3073"/>
    <w:rsid w:val="000F3913"/>
    <w:rsid w:val="00162E14"/>
    <w:rsid w:val="001E38AA"/>
    <w:rsid w:val="00203F91"/>
    <w:rsid w:val="00222A81"/>
    <w:rsid w:val="0023564E"/>
    <w:rsid w:val="00257FCE"/>
    <w:rsid w:val="002D7C02"/>
    <w:rsid w:val="003A5C85"/>
    <w:rsid w:val="003C39E9"/>
    <w:rsid w:val="00420E59"/>
    <w:rsid w:val="00644675"/>
    <w:rsid w:val="007147A0"/>
    <w:rsid w:val="0079779B"/>
    <w:rsid w:val="007B1275"/>
    <w:rsid w:val="008A0F7A"/>
    <w:rsid w:val="0092738F"/>
    <w:rsid w:val="00950E4B"/>
    <w:rsid w:val="009A4EA6"/>
    <w:rsid w:val="00AB6817"/>
    <w:rsid w:val="00C33073"/>
    <w:rsid w:val="00CD7E33"/>
    <w:rsid w:val="00E230E7"/>
    <w:rsid w:val="00EB7EA6"/>
    <w:rsid w:val="00ED1A8C"/>
    <w:rsid w:val="00F61805"/>
    <w:rsid w:val="00F976CB"/>
    <w:rsid w:val="00FB13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1A8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1A8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448</Words>
  <Characters>2559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3001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raion</dc:creator>
  <cp:lastModifiedBy>1</cp:lastModifiedBy>
  <cp:revision>4</cp:revision>
  <dcterms:created xsi:type="dcterms:W3CDTF">2021-03-25T11:45:00Z</dcterms:created>
  <dcterms:modified xsi:type="dcterms:W3CDTF">2021-03-25T11:53:00Z</dcterms:modified>
</cp:coreProperties>
</file>