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8A" w:rsidRPr="0079240F" w:rsidRDefault="00F5758A" w:rsidP="001F46FB">
      <w:pPr>
        <w:jc w:val="center"/>
        <w:rPr>
          <w:b/>
          <w:u w:val="single"/>
        </w:rPr>
      </w:pPr>
      <w:r w:rsidRPr="00F5758A">
        <w:rPr>
          <w:b/>
          <w:u w:val="single"/>
        </w:rPr>
        <w:t xml:space="preserve">6.5. </w:t>
      </w:r>
      <w:r w:rsidR="0079240F" w:rsidRPr="0079240F">
        <w:rPr>
          <w:rStyle w:val="word-wrapper"/>
          <w:b/>
          <w:color w:val="242424"/>
          <w:szCs w:val="30"/>
          <w:u w:val="single"/>
          <w:shd w:val="clear" w:color="auto" w:fill="FFFFFF"/>
        </w:rPr>
        <w:t>Выдача справки</w:t>
      </w:r>
      <w:r w:rsidR="0079240F" w:rsidRPr="0079240F">
        <w:rPr>
          <w:rStyle w:val="fake-non-breaking-space"/>
          <w:b/>
          <w:color w:val="242424"/>
          <w:szCs w:val="30"/>
          <w:u w:val="single"/>
          <w:shd w:val="clear" w:color="auto" w:fill="FFFFFF"/>
        </w:rPr>
        <w:t> </w:t>
      </w:r>
      <w:r w:rsidR="0079240F" w:rsidRPr="0079240F">
        <w:rPr>
          <w:rStyle w:val="word-wrapper"/>
          <w:b/>
          <w:color w:val="242424"/>
          <w:szCs w:val="30"/>
          <w:u w:val="single"/>
          <w:shd w:val="clear" w:color="auto" w:fill="FFFFFF"/>
        </w:rPr>
        <w:t>о том, что высшее, среднее специальное, профессионально-техническое образование получено на платной основе</w:t>
      </w:r>
    </w:p>
    <w:p w:rsidR="001F46FB" w:rsidRPr="007E56C1" w:rsidRDefault="001F46FB" w:rsidP="001F46FB">
      <w:pPr>
        <w:jc w:val="center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Документы и (или) сведения, представляемые гражданином для осуществления административной процедуры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1F46FB" w:rsidRPr="0087731C" w:rsidTr="00F5758A">
        <w:tc>
          <w:tcPr>
            <w:tcW w:w="10206" w:type="dxa"/>
          </w:tcPr>
          <w:p w:rsidR="001F46FB" w:rsidRPr="00D24FA3" w:rsidRDefault="001F46FB" w:rsidP="006000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41A3">
              <w:rPr>
                <w:sz w:val="28"/>
                <w:szCs w:val="28"/>
              </w:rPr>
              <w:t xml:space="preserve">заявление </w:t>
            </w:r>
          </w:p>
        </w:tc>
      </w:tr>
      <w:tr w:rsidR="001F46FB" w:rsidRPr="0087731C" w:rsidTr="00F5758A">
        <w:tc>
          <w:tcPr>
            <w:tcW w:w="10206" w:type="dxa"/>
          </w:tcPr>
          <w:p w:rsidR="001F46FB" w:rsidRPr="00D24FA3" w:rsidRDefault="001F46FB" w:rsidP="006000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r w:rsidRPr="00D24FA3">
              <w:rPr>
                <w:sz w:val="28"/>
                <w:szCs w:val="28"/>
              </w:rPr>
              <w:t xml:space="preserve">паспорт или иной </w:t>
            </w:r>
            <w:hyperlink r:id="rId5" w:history="1">
              <w:r w:rsidRPr="00D24FA3">
                <w:rPr>
                  <w:sz w:val="28"/>
                  <w:szCs w:val="28"/>
                </w:rPr>
                <w:t>документ</w:t>
              </w:r>
            </w:hyperlink>
            <w:r w:rsidRPr="00D24FA3">
              <w:rPr>
                <w:sz w:val="28"/>
                <w:szCs w:val="28"/>
              </w:rPr>
              <w:t>, удостоверяющий личность</w:t>
            </w:r>
          </w:p>
        </w:tc>
      </w:tr>
    </w:tbl>
    <w:p w:rsidR="001F46FB" w:rsidRDefault="001F46FB" w:rsidP="001F46FB">
      <w:pPr>
        <w:jc w:val="center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Документы и (или) сведения</w:t>
      </w:r>
      <w:bookmarkEnd w:id="0"/>
      <w:r w:rsidRPr="007E56C1">
        <w:rPr>
          <w:rFonts w:ascii="Cambria" w:hAnsi="Cambria"/>
          <w:b/>
          <w:szCs w:val="30"/>
        </w:rPr>
        <w:t>, запрашиваемые государственным органом для осуществления административной процедуры</w:t>
      </w:r>
    </w:p>
    <w:p w:rsidR="001F46FB" w:rsidRPr="007E56C1" w:rsidRDefault="001F46FB" w:rsidP="001F46FB">
      <w:pPr>
        <w:jc w:val="center"/>
        <w:rPr>
          <w:rFonts w:ascii="Cambria" w:hAnsi="Cambria"/>
          <w:b/>
          <w:szCs w:val="30"/>
        </w:rPr>
      </w:pPr>
    </w:p>
    <w:p w:rsidR="001F46FB" w:rsidRDefault="001F46FB" w:rsidP="001F46FB">
      <w:pPr>
        <w:rPr>
          <w:szCs w:val="30"/>
        </w:rPr>
      </w:pPr>
      <w:r w:rsidRPr="007E56C1">
        <w:rPr>
          <w:szCs w:val="30"/>
        </w:rPr>
        <w:t>не запрашиваются</w:t>
      </w:r>
    </w:p>
    <w:p w:rsidR="001F46FB" w:rsidRPr="007E56C1" w:rsidRDefault="001F46FB" w:rsidP="001F46FB">
      <w:pPr>
        <w:rPr>
          <w:szCs w:val="30"/>
        </w:rPr>
      </w:pPr>
    </w:p>
    <w:p w:rsidR="001F46FB" w:rsidRPr="007E56C1" w:rsidRDefault="001F46FB" w:rsidP="00F5758A">
      <w:pPr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Максимальный срок</w:t>
      </w:r>
      <w:r w:rsidR="00F5758A">
        <w:rPr>
          <w:rFonts w:ascii="Cambria" w:hAnsi="Cambria"/>
          <w:b/>
          <w:szCs w:val="30"/>
        </w:rPr>
        <w:t xml:space="preserve"> </w:t>
      </w:r>
      <w:r w:rsidRPr="007E56C1">
        <w:rPr>
          <w:rFonts w:ascii="Cambria" w:hAnsi="Cambria"/>
          <w:b/>
          <w:szCs w:val="30"/>
        </w:rPr>
        <w:t>осуществления административной процедуры</w:t>
      </w:r>
    </w:p>
    <w:p w:rsidR="001F46FB" w:rsidRPr="007E56C1" w:rsidRDefault="002B545A" w:rsidP="00F5758A">
      <w:pPr>
        <w:tabs>
          <w:tab w:val="left" w:pos="600"/>
        </w:tabs>
        <w:rPr>
          <w:rFonts w:ascii="Cambria" w:hAnsi="Cambria"/>
          <w:b/>
          <w:szCs w:val="30"/>
        </w:rPr>
      </w:pPr>
      <w:r>
        <w:rPr>
          <w:szCs w:val="30"/>
          <w:lang w:eastAsia="ru-RU"/>
        </w:rPr>
        <w:t xml:space="preserve">- </w:t>
      </w:r>
      <w:r w:rsidR="00F5758A" w:rsidRPr="00F5758A">
        <w:rPr>
          <w:szCs w:val="30"/>
          <w:lang w:eastAsia="ru-RU"/>
        </w:rPr>
        <w:t>в день подачи заявления</w:t>
      </w:r>
    </w:p>
    <w:p w:rsidR="001F46FB" w:rsidRDefault="001F46FB" w:rsidP="00F5758A">
      <w:pPr>
        <w:tabs>
          <w:tab w:val="left" w:pos="600"/>
        </w:tabs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Размер платы, взимаемой при осуществлении административной процедуры</w:t>
      </w:r>
    </w:p>
    <w:p w:rsidR="001F46FB" w:rsidRPr="00D24FA3" w:rsidRDefault="001F46FB" w:rsidP="001F46FB">
      <w:pPr>
        <w:rPr>
          <w:sz w:val="28"/>
          <w:szCs w:val="28"/>
        </w:rPr>
      </w:pPr>
    </w:p>
    <w:p w:rsidR="001F46FB" w:rsidRDefault="001F46FB" w:rsidP="001F46FB">
      <w:pPr>
        <w:rPr>
          <w:sz w:val="28"/>
          <w:szCs w:val="28"/>
        </w:rPr>
      </w:pPr>
      <w:r>
        <w:rPr>
          <w:sz w:val="28"/>
          <w:szCs w:val="28"/>
        </w:rPr>
        <w:t xml:space="preserve">бесплатно </w:t>
      </w:r>
    </w:p>
    <w:p w:rsidR="001F46FB" w:rsidRPr="0087731C" w:rsidRDefault="001F46FB" w:rsidP="001F46FB">
      <w:pPr>
        <w:rPr>
          <w:sz w:val="28"/>
          <w:szCs w:val="28"/>
        </w:rPr>
      </w:pPr>
    </w:p>
    <w:p w:rsidR="001F46FB" w:rsidRPr="007E56C1" w:rsidRDefault="001F46FB" w:rsidP="001F46FB">
      <w:pPr>
        <w:jc w:val="center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Срок действия справок или других документов (решений), выдаваемых (принимаемых) при осуществлении административных процедур</w:t>
      </w:r>
    </w:p>
    <w:p w:rsidR="001F46FB" w:rsidRPr="007E56C1" w:rsidRDefault="001F46FB" w:rsidP="001F46FB">
      <w:pPr>
        <w:rPr>
          <w:sz w:val="28"/>
          <w:szCs w:val="28"/>
        </w:rPr>
      </w:pPr>
    </w:p>
    <w:p w:rsidR="001F46FB" w:rsidRDefault="001F46FB" w:rsidP="001F46FB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7E56C1">
        <w:rPr>
          <w:sz w:val="28"/>
          <w:szCs w:val="28"/>
        </w:rPr>
        <w:t>ессрочно</w:t>
      </w:r>
    </w:p>
    <w:p w:rsidR="001F46FB" w:rsidRDefault="001F46FB" w:rsidP="001F46FB">
      <w:pPr>
        <w:rPr>
          <w:b/>
          <w:szCs w:val="30"/>
        </w:rPr>
      </w:pPr>
    </w:p>
    <w:p w:rsidR="001F46FB" w:rsidRPr="007E56C1" w:rsidRDefault="001F46FB" w:rsidP="001F46FB">
      <w:pPr>
        <w:rPr>
          <w:b/>
          <w:szCs w:val="30"/>
        </w:rPr>
      </w:pPr>
    </w:p>
    <w:p w:rsidR="00C31BC2" w:rsidRDefault="00C31BC2"/>
    <w:sectPr w:rsidR="00C3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FB"/>
    <w:rsid w:val="001F46FB"/>
    <w:rsid w:val="002B545A"/>
    <w:rsid w:val="00335A37"/>
    <w:rsid w:val="00530656"/>
    <w:rsid w:val="00722CC2"/>
    <w:rsid w:val="0079240F"/>
    <w:rsid w:val="00C31BC2"/>
    <w:rsid w:val="00F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FB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9240F"/>
  </w:style>
  <w:style w:type="character" w:customStyle="1" w:styleId="fake-non-breaking-space">
    <w:name w:val="fake-non-breaking-space"/>
    <w:basedOn w:val="a0"/>
    <w:rsid w:val="00792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FB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9240F"/>
  </w:style>
  <w:style w:type="character" w:customStyle="1" w:styleId="fake-non-breaking-space">
    <w:name w:val="fake-non-breaking-space"/>
    <w:basedOn w:val="a0"/>
    <w:rsid w:val="00792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C3D3A15D2D58CE11DD22A2E9E852AE5A86B3F37E57177E4532F803CCD1FE29E8F9BBD2088D4A3C3EC638DDDC6q4fD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pk-oo</dc:creator>
  <cp:lastModifiedBy>User</cp:lastModifiedBy>
  <cp:revision>2</cp:revision>
  <dcterms:created xsi:type="dcterms:W3CDTF">2024-03-28T10:46:00Z</dcterms:created>
  <dcterms:modified xsi:type="dcterms:W3CDTF">2024-03-28T10:46:00Z</dcterms:modified>
</cp:coreProperties>
</file>