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29" w:rsidRDefault="00D11929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30E33" w:rsidRPr="00530E33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530E3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5.10. Внесение изменений, дополнений и исправлений в записи актов гражданского состояния</w:t>
      </w:r>
    </w:p>
    <w:p w:rsidR="00530E33" w:rsidRPr="00530E33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AE3C3F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530E33" w:rsidRPr="00530E33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Документы  и (или) сведения, представляемые гражданином для осуществления  административной процедуры</w:t>
      </w: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30E33" w:rsidRPr="00530E33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- заявление</w:t>
      </w:r>
    </w:p>
    <w:p w:rsidR="00530E33" w:rsidRPr="00530E33" w:rsidRDefault="00530E33" w:rsidP="00530E3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- паспорт или иной документ, удостоверяющий личность</w:t>
      </w:r>
    </w:p>
    <w:p w:rsidR="00530E33" w:rsidRPr="00530E33" w:rsidRDefault="00530E33" w:rsidP="00530E3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- документ, удостоверяющий личность, с записью о национальной принадлежности – в случае изменения  национальности в записях актов  гражданского состояния </w:t>
      </w: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530E33" w:rsidRPr="00530E33" w:rsidRDefault="00530E33" w:rsidP="00530E3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- копия решения суда – в случае внесения изменений, дополнений и исправлений  в записи актов гражданского состояния на основании решения суда</w:t>
      </w:r>
    </w:p>
    <w:p w:rsidR="00530E33" w:rsidRPr="00530E33" w:rsidRDefault="00530E33" w:rsidP="00530E3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- решение органа опеки и попечительства, компетентного органа иностранного государства – в случае изменения фамилии несовершеннолетнего</w:t>
      </w:r>
    </w:p>
    <w:p w:rsidR="00530E33" w:rsidRDefault="00530E33" w:rsidP="00530E3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gramStart"/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>- документы, подтверждающие факты, являющиеся основанием для исправления ошибок, внесения изменений и дополнений в записи актов гражданского состояния (трудовая книжка, пенсионное удостоверение, медицинская справка о состоянии здоровья,</w:t>
      </w:r>
      <w:r w:rsidR="00E639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Межведомственной комиссии по медико-психологической и социальной реабилитации лиц с синдромом отрицания пола при Министерстве здравоохранения о необходимости смены пола,</w:t>
      </w: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воинские документы, документы об  образовании, о крещении и другие)</w:t>
      </w:r>
      <w:proofErr w:type="gramEnd"/>
    </w:p>
    <w:p w:rsidR="00530E33" w:rsidRDefault="00530E33" w:rsidP="00530E3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- свидетельства о регистрации актов гражданского состояния, подлежащие замене в связи с внесением изменений в записи актов гражданского состояния </w:t>
      </w:r>
    </w:p>
    <w:p w:rsidR="008C10B0" w:rsidRPr="00530E33" w:rsidRDefault="008C10B0" w:rsidP="008C10B0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- документы, выданные компетентными органами иностранных государств, подтверждающих право заинтересованного лица (родственные и (или) супружеские отношения, наследственные права) на подачу заявления о внесении изменений, дополнений, исправлений в записи актов гражданского состояния в отношении умерших лиц</w:t>
      </w:r>
    </w:p>
    <w:p w:rsidR="00530E33" w:rsidRPr="00530E33" w:rsidRDefault="008C10B0" w:rsidP="008C10B0">
      <w:pPr>
        <w:tabs>
          <w:tab w:val="left" w:pos="1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="00530E33"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>- документ, подтверждающий внесение платы</w:t>
      </w:r>
    </w:p>
    <w:p w:rsidR="00AE3C3F" w:rsidRDefault="00530E33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AE3C3F" w:rsidRDefault="00AE3C3F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E3C3F" w:rsidRDefault="00AE3C3F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E3C3F" w:rsidRDefault="00AE3C3F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E3C3F" w:rsidRDefault="00AE3C3F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11929" w:rsidRDefault="00D11929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30E33" w:rsidRPr="00530E33" w:rsidRDefault="00530E33" w:rsidP="00113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530E33" w:rsidRPr="00530E33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ab/>
        <w:t xml:space="preserve"> </w:t>
      </w: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копии записей актов гражданского состояния, необходимые для внесения соответствующих изменений и дополнений в записи актов гражданского состояния</w:t>
      </w:r>
      <w:r w:rsidR="00D1192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30E33" w:rsidRPr="00530E33" w:rsidRDefault="00530E33" w:rsidP="00530E33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копии записей актов гражданского состояния, необходимые для подтверждения фактов, являющихся основанием для исправления ошибок, внесения изменений, исправлений и дополнений в записи актов гражданского состояния</w:t>
      </w:r>
      <w:r w:rsidR="00D1192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30E33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E3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заключение органов внутренних дел</w:t>
      </w:r>
    </w:p>
    <w:p w:rsidR="00D11929" w:rsidRDefault="00D11929" w:rsidP="00D11929">
      <w:pPr>
        <w:spacing w:after="0" w:line="240" w:lineRule="atLeast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D11929" w:rsidRPr="00D11929" w:rsidRDefault="00D11929" w:rsidP="00D11929">
      <w:pPr>
        <w:spacing w:after="0" w:line="240" w:lineRule="atLeas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D11929">
        <w:rPr>
          <w:rFonts w:ascii="Times New Roman" w:hAnsi="Times New Roman"/>
          <w:i/>
          <w:sz w:val="30"/>
          <w:szCs w:val="30"/>
        </w:rPr>
        <w:t>свидетельства о регистрации актов гражданского состояния, иные документы и (или) сведения, необходимые для  осуществления административной процедуры, могут быть представлены гражданами самостоятельно.</w:t>
      </w:r>
    </w:p>
    <w:p w:rsidR="00D11929" w:rsidRPr="00530E33" w:rsidRDefault="00D11929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30E33" w:rsidRPr="006672BF" w:rsidRDefault="00D11929" w:rsidP="00DA7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  <w:r w:rsidR="00530E33" w:rsidRPr="006672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Государственный  орган (организация), в который  направляется запрос</w:t>
      </w:r>
    </w:p>
    <w:p w:rsidR="00530E33" w:rsidRPr="006672BF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отделы записи  актов гражданского  состояния либо архивы органов, регистрирующих акты гражданского состояния, на хранении   у которых находятся записи актов </w:t>
      </w: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530E33" w:rsidRPr="006672BF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соответствующий орган внутренних дел</w:t>
      </w: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530E33" w:rsidRPr="006672BF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30E33" w:rsidRPr="006672BF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Максимальный срок осуществления  административной  процедуры:</w:t>
      </w: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530E33" w:rsidRPr="006672BF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- 10 дней со дня подачи заявления – при рассмотрении заявлений о внесении изменений, дополнений и исправлений в записи актов гражданского состояния, не требующих дополнительной проверки, а при необходимости проведения дополнительной проверки, запроса сведений и (или) документов от  других государственных органов, иных организаций – 3 месяца</w:t>
      </w:r>
    </w:p>
    <w:p w:rsidR="00113D6F" w:rsidRPr="006672BF" w:rsidRDefault="00113D6F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86B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672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Размер платы</w:t>
      </w:r>
      <w:r w:rsidR="002038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20386B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–</w:t>
      </w:r>
      <w:r w:rsidR="00CF7274"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базовая величина</w:t>
      </w: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выдачу  свидетельства в связи с внесением изменений, дополнений и исправлений в записи актов гражданского состояния</w:t>
      </w:r>
      <w:r w:rsidR="0020386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30E33" w:rsidRPr="006672BF" w:rsidRDefault="0020386B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2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0386B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70 евро - при обращении в загранучреждение</w:t>
      </w:r>
      <w:r w:rsidR="00530E33"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13D6F" w:rsidRPr="006672BF" w:rsidRDefault="00113D6F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30E33" w:rsidRPr="00BB7B0A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672B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Срок действия  - </w:t>
      </w:r>
      <w:r w:rsidRPr="006672B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530E33" w:rsidRPr="00BB7B0A" w:rsidRDefault="00530E33" w:rsidP="0053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B5A57" w:rsidRDefault="001B5A57">
      <w:bookmarkStart w:id="0" w:name="_GoBack"/>
      <w:bookmarkEnd w:id="0"/>
    </w:p>
    <w:sectPr w:rsidR="001B5A57" w:rsidSect="00D119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7E"/>
    <w:rsid w:val="00113D6F"/>
    <w:rsid w:val="001B5A57"/>
    <w:rsid w:val="001F34E3"/>
    <w:rsid w:val="0020386B"/>
    <w:rsid w:val="0026117E"/>
    <w:rsid w:val="00530E33"/>
    <w:rsid w:val="006672BF"/>
    <w:rsid w:val="008C10B0"/>
    <w:rsid w:val="00AE3C3F"/>
    <w:rsid w:val="00BB7B0A"/>
    <w:rsid w:val="00CF7274"/>
    <w:rsid w:val="00D11929"/>
    <w:rsid w:val="00DA7F07"/>
    <w:rsid w:val="00E63951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0B0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203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0B0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20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2022-09-16T08:31:00Z</cp:lastPrinted>
  <dcterms:created xsi:type="dcterms:W3CDTF">2024-03-28T13:13:00Z</dcterms:created>
  <dcterms:modified xsi:type="dcterms:W3CDTF">2024-03-28T13:13:00Z</dcterms:modified>
</cp:coreProperties>
</file>