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44" w:rsidRPr="002A0F09" w:rsidRDefault="005A1544" w:rsidP="005A154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2.18. Выдача справки о размере  назначенного  пособия  на детей  и  периоде  его  выплаты</w:t>
      </w:r>
    </w:p>
    <w:p w:rsidR="005A1544" w:rsidRPr="007D2788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5A1544" w:rsidRPr="007D2788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5A1544" w:rsidRPr="007D2788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5A1544" w:rsidRPr="007D2788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5A1544" w:rsidRDefault="005A1544" w:rsidP="005A1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5A1544" w:rsidRPr="00CB0A34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</w:t>
      </w:r>
      <w:r>
        <w:rPr>
          <w:rFonts w:ascii="Times New Roman" w:hAnsi="Times New Roman" w:cs="Times New Roman"/>
          <w:b/>
          <w:sz w:val="28"/>
          <w:szCs w:val="28"/>
        </w:rPr>
        <w:t>е гражданином для осуществления</w:t>
      </w:r>
      <w:r w:rsidRPr="00CB0A34">
        <w:rPr>
          <w:rFonts w:ascii="Times New Roman" w:hAnsi="Times New Roman" w:cs="Times New Roman"/>
          <w:b/>
          <w:sz w:val="28"/>
          <w:szCs w:val="28"/>
        </w:rPr>
        <w:t xml:space="preserve"> административной процедуры</w:t>
      </w:r>
      <w:r w:rsidRPr="00CB0A34">
        <w:rPr>
          <w:rFonts w:ascii="Times New Roman" w:hAnsi="Times New Roman" w:cs="Times New Roman"/>
          <w:sz w:val="28"/>
          <w:szCs w:val="28"/>
        </w:rPr>
        <w:t>:</w:t>
      </w:r>
    </w:p>
    <w:p w:rsidR="005A1544" w:rsidRPr="00CB0A34" w:rsidRDefault="005A1544" w:rsidP="005A15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 или иной </w:t>
      </w:r>
      <w:r w:rsidRPr="00CB0A3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окумент, удостоверяющий личность.</w:t>
      </w:r>
    </w:p>
    <w:p w:rsidR="005A1544" w:rsidRDefault="005A1544" w:rsidP="005A15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5A1544" w:rsidRPr="00CB0A34" w:rsidRDefault="005A1544" w:rsidP="005A15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5A1544" w:rsidRPr="00CB0A34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CB0A34">
        <w:rPr>
          <w:rFonts w:ascii="Times New Roman" w:hAnsi="Times New Roman" w:cs="Times New Roman"/>
          <w:sz w:val="28"/>
          <w:szCs w:val="28"/>
        </w:rPr>
        <w:tab/>
      </w:r>
    </w:p>
    <w:p w:rsidR="005A1544" w:rsidRPr="00CB0A34" w:rsidRDefault="005A1544" w:rsidP="005A15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дней со дня</w:t>
      </w:r>
      <w:r w:rsidRPr="00CB0A34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544" w:rsidRPr="00CB0A34" w:rsidRDefault="005A1544" w:rsidP="005A1544">
      <w:pPr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</w:t>
      </w:r>
      <w:r>
        <w:rPr>
          <w:rFonts w:ascii="Times New Roman" w:hAnsi="Times New Roman" w:cs="Times New Roman"/>
          <w:b/>
          <w:sz w:val="28"/>
          <w:szCs w:val="28"/>
        </w:rPr>
        <w:t>нии административной процедуры</w:t>
      </w:r>
      <w:r w:rsidRPr="00CB0A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B0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A34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544" w:rsidRPr="00CB0A34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 xml:space="preserve">  </w:t>
      </w:r>
      <w:r w:rsidRPr="00CB0A34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CB0A34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CB0A34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B0A34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5A1544" w:rsidRPr="00CB0A34" w:rsidRDefault="005A1544" w:rsidP="005A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>– 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A7"/>
    <w:rsid w:val="005A1544"/>
    <w:rsid w:val="00A663E2"/>
    <w:rsid w:val="00A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2023-02-21T08:30:00Z</dcterms:created>
  <dcterms:modified xsi:type="dcterms:W3CDTF">2023-02-21T08:30:00Z</dcterms:modified>
</cp:coreProperties>
</file>