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5E" w:rsidRPr="002A0F09" w:rsidRDefault="0031025E" w:rsidP="003102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2.12. Назначение пособия на </w:t>
      </w: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дете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й старше 3 лет</w:t>
      </w:r>
    </w:p>
    <w:p w:rsidR="0031025E" w:rsidRPr="007D2788" w:rsidRDefault="0031025E" w:rsidP="003102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31025E" w:rsidRPr="007D2788" w:rsidRDefault="0031025E" w:rsidP="0031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31025E" w:rsidRPr="007D2788" w:rsidRDefault="0031025E" w:rsidP="0031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31025E" w:rsidRPr="007D2788" w:rsidRDefault="0031025E" w:rsidP="0031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31025E" w:rsidRDefault="0031025E" w:rsidP="003102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31025E" w:rsidRPr="00B72E5B" w:rsidRDefault="0031025E" w:rsidP="0031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B72E5B">
        <w:rPr>
          <w:rFonts w:ascii="Times New Roman" w:hAnsi="Times New Roman" w:cs="Times New Roman"/>
          <w:b/>
          <w:sz w:val="28"/>
          <w:szCs w:val="28"/>
        </w:rPr>
        <w:t>и (или) сведения, представляемы</w:t>
      </w:r>
      <w:r>
        <w:rPr>
          <w:rFonts w:ascii="Times New Roman" w:hAnsi="Times New Roman" w:cs="Times New Roman"/>
          <w:b/>
          <w:sz w:val="28"/>
          <w:szCs w:val="28"/>
        </w:rPr>
        <w:t>е гражданином для осуществления</w:t>
      </w:r>
      <w:r w:rsidRPr="00B72E5B">
        <w:rPr>
          <w:rFonts w:ascii="Times New Roman" w:hAnsi="Times New Roman" w:cs="Times New Roman"/>
          <w:b/>
          <w:sz w:val="28"/>
          <w:szCs w:val="28"/>
        </w:rPr>
        <w:t xml:space="preserve"> административной процедуры</w:t>
      </w:r>
      <w:r w:rsidRPr="00B72E5B">
        <w:rPr>
          <w:rFonts w:ascii="Times New Roman" w:hAnsi="Times New Roman" w:cs="Times New Roman"/>
          <w:sz w:val="28"/>
          <w:szCs w:val="28"/>
        </w:rPr>
        <w:t>: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свидетельства о рождении несовершеннолетних </w:t>
      </w:r>
      <w:r w:rsidRPr="00B72E5B">
        <w:rPr>
          <w:rFonts w:ascii="Times New Roman" w:hAnsi="Times New Roman" w:cs="Times New Roman"/>
          <w:sz w:val="28"/>
          <w:szCs w:val="28"/>
        </w:rPr>
        <w:t>детей (представляются н</w:t>
      </w:r>
      <w:r>
        <w:rPr>
          <w:rFonts w:ascii="Times New Roman" w:hAnsi="Times New Roman" w:cs="Times New Roman"/>
          <w:sz w:val="28"/>
          <w:szCs w:val="28"/>
        </w:rPr>
        <w:t xml:space="preserve">а всех детей) (для иностранных </w:t>
      </w:r>
      <w:r w:rsidRPr="00B72E5B">
        <w:rPr>
          <w:rFonts w:ascii="Times New Roman" w:hAnsi="Times New Roman" w:cs="Times New Roman"/>
          <w:sz w:val="28"/>
          <w:szCs w:val="28"/>
        </w:rPr>
        <w:t>граждан и</w:t>
      </w:r>
      <w:r>
        <w:rPr>
          <w:rFonts w:ascii="Times New Roman" w:hAnsi="Times New Roman" w:cs="Times New Roman"/>
          <w:sz w:val="28"/>
          <w:szCs w:val="28"/>
        </w:rPr>
        <w:t xml:space="preserve"> лиц без гражданства, которым предоставлен</w:t>
      </w:r>
      <w:r w:rsidRPr="00B72E5B">
        <w:rPr>
          <w:rFonts w:ascii="Times New Roman" w:hAnsi="Times New Roman" w:cs="Times New Roman"/>
          <w:sz w:val="28"/>
          <w:szCs w:val="28"/>
        </w:rPr>
        <w:t xml:space="preserve"> статус беженца в республике Беларусь, - пр</w:t>
      </w:r>
      <w:r>
        <w:rPr>
          <w:rFonts w:ascii="Times New Roman" w:hAnsi="Times New Roman" w:cs="Times New Roman"/>
          <w:sz w:val="28"/>
          <w:szCs w:val="28"/>
        </w:rPr>
        <w:t>и  наличии таких свидетельств);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 домовая книга (при ее  наличии) – для граждан, проживающих в одноквартирном, блокированном жилом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решения суда о расторжении брака либо свидетельство о расторжении брака или иного </w:t>
      </w:r>
      <w:r w:rsidRPr="00B72E5B">
        <w:rPr>
          <w:rFonts w:ascii="Times New Roman" w:hAnsi="Times New Roman" w:cs="Times New Roman"/>
          <w:sz w:val="28"/>
          <w:szCs w:val="28"/>
        </w:rPr>
        <w:t>документа, подт</w:t>
      </w:r>
      <w:r>
        <w:rPr>
          <w:rFonts w:ascii="Times New Roman" w:hAnsi="Times New Roman" w:cs="Times New Roman"/>
          <w:sz w:val="28"/>
          <w:szCs w:val="28"/>
        </w:rPr>
        <w:t xml:space="preserve">верждающего категорию неполной семьи, - </w:t>
      </w:r>
      <w:r w:rsidRPr="00B72E5B">
        <w:rPr>
          <w:rFonts w:ascii="Times New Roman" w:hAnsi="Times New Roman" w:cs="Times New Roman"/>
          <w:sz w:val="28"/>
          <w:szCs w:val="28"/>
        </w:rPr>
        <w:t>для неполных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я решения суда об усыновлении</w:t>
      </w:r>
      <w:r w:rsidRPr="00B72E5B">
        <w:rPr>
          <w:rFonts w:ascii="Times New Roman" w:hAnsi="Times New Roman" w:cs="Times New Roman"/>
          <w:sz w:val="28"/>
          <w:szCs w:val="28"/>
        </w:rPr>
        <w:t xml:space="preserve"> - для семей, усыновивших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</w:t>
      </w:r>
      <w:r w:rsidRPr="00B72E5B">
        <w:rPr>
          <w:rFonts w:ascii="Times New Roman" w:hAnsi="Times New Roman" w:cs="Times New Roman"/>
          <w:sz w:val="28"/>
          <w:szCs w:val="28"/>
        </w:rPr>
        <w:t xml:space="preserve"> том, что  гражданин является обучающимся, - на дете</w:t>
      </w:r>
      <w:r>
        <w:rPr>
          <w:rFonts w:ascii="Times New Roman" w:hAnsi="Times New Roman" w:cs="Times New Roman"/>
          <w:sz w:val="28"/>
          <w:szCs w:val="28"/>
        </w:rPr>
        <w:t xml:space="preserve">й старше 14 лет (представляется на дату определения права </w:t>
      </w:r>
      <w:r w:rsidRPr="00B72E5B">
        <w:rPr>
          <w:rFonts w:ascii="Times New Roman" w:hAnsi="Times New Roman" w:cs="Times New Roman"/>
          <w:sz w:val="28"/>
          <w:szCs w:val="28"/>
        </w:rPr>
        <w:t xml:space="preserve">на пособие и </w:t>
      </w:r>
      <w:r>
        <w:rPr>
          <w:rFonts w:ascii="Times New Roman" w:hAnsi="Times New Roman" w:cs="Times New Roman"/>
          <w:sz w:val="28"/>
          <w:szCs w:val="28"/>
        </w:rPr>
        <w:t>на начало учебного года), а для</w:t>
      </w:r>
      <w:r w:rsidRPr="00B72E5B">
        <w:rPr>
          <w:rFonts w:ascii="Times New Roman" w:hAnsi="Times New Roman" w:cs="Times New Roman"/>
          <w:sz w:val="28"/>
          <w:szCs w:val="28"/>
        </w:rPr>
        <w:t xml:space="preserve"> учащихся, обучающихся за счет соб</w:t>
      </w:r>
      <w:r>
        <w:rPr>
          <w:rFonts w:ascii="Times New Roman" w:hAnsi="Times New Roman" w:cs="Times New Roman"/>
          <w:sz w:val="28"/>
          <w:szCs w:val="28"/>
        </w:rPr>
        <w:t>ственных средств, дополнительно</w:t>
      </w:r>
      <w:r w:rsidRPr="00B72E5B">
        <w:rPr>
          <w:rFonts w:ascii="Times New Roman" w:hAnsi="Times New Roman" w:cs="Times New Roman"/>
          <w:sz w:val="28"/>
          <w:szCs w:val="28"/>
        </w:rPr>
        <w:t xml:space="preserve"> указывают</w:t>
      </w:r>
      <w:r>
        <w:rPr>
          <w:rFonts w:ascii="Times New Roman" w:hAnsi="Times New Roman" w:cs="Times New Roman"/>
          <w:sz w:val="28"/>
          <w:szCs w:val="28"/>
        </w:rPr>
        <w:t>ся соответствующие сведения;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справка о том, что гражданин является </w:t>
      </w:r>
      <w:r w:rsidRPr="00B72E5B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 xml:space="preserve">чающимся  или воспитанником  и </w:t>
      </w:r>
      <w:r w:rsidRPr="00B72E5B">
        <w:rPr>
          <w:rFonts w:ascii="Times New Roman" w:hAnsi="Times New Roman" w:cs="Times New Roman"/>
          <w:sz w:val="28"/>
          <w:szCs w:val="28"/>
        </w:rPr>
        <w:t>относится к приход</w:t>
      </w:r>
      <w:r>
        <w:rPr>
          <w:rFonts w:ascii="Times New Roman" w:hAnsi="Times New Roman" w:cs="Times New Roman"/>
          <w:sz w:val="28"/>
          <w:szCs w:val="28"/>
        </w:rPr>
        <w:t>ящему контингенту, - на детей, посещающих учреждения образования</w:t>
      </w:r>
      <w:r w:rsidRPr="00B72E5B">
        <w:rPr>
          <w:rFonts w:ascii="Times New Roman" w:hAnsi="Times New Roman" w:cs="Times New Roman"/>
          <w:sz w:val="28"/>
          <w:szCs w:val="28"/>
        </w:rPr>
        <w:t xml:space="preserve"> (в том числе дошкольные) с круглосуточным режимом пребывания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 о полученных </w:t>
      </w:r>
      <w:r w:rsidRPr="00B72E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оходах (их  отсутствии) каждого</w:t>
      </w:r>
      <w:r w:rsidRPr="00B72E5B">
        <w:rPr>
          <w:rFonts w:ascii="Times New Roman" w:hAnsi="Times New Roman" w:cs="Times New Roman"/>
          <w:sz w:val="28"/>
          <w:szCs w:val="28"/>
        </w:rPr>
        <w:t xml:space="preserve"> члена семьи за год,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предшествующий году обращения;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 удостоверение ребенка-инвалида – для семей, воспитывающих ребенка-инвалида в возрасте  до 18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B72E5B">
        <w:rPr>
          <w:rFonts w:ascii="Times New Roman" w:hAnsi="Times New Roman" w:cs="Times New Roman"/>
          <w:sz w:val="28"/>
          <w:szCs w:val="28"/>
        </w:rPr>
        <w:t xml:space="preserve"> об удержании  али</w:t>
      </w:r>
      <w:r>
        <w:rPr>
          <w:rFonts w:ascii="Times New Roman" w:hAnsi="Times New Roman" w:cs="Times New Roman"/>
          <w:sz w:val="28"/>
          <w:szCs w:val="28"/>
        </w:rPr>
        <w:t xml:space="preserve">ментов </w:t>
      </w:r>
      <w:r w:rsidRPr="00B72E5B">
        <w:rPr>
          <w:rFonts w:ascii="Times New Roman" w:hAnsi="Times New Roman" w:cs="Times New Roman"/>
          <w:sz w:val="28"/>
          <w:szCs w:val="28"/>
        </w:rPr>
        <w:t>и их размере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призыве на срочную военную службу - для семей военнослужащих, проходящих срочную</w:t>
      </w:r>
      <w:r w:rsidRPr="00B72E5B">
        <w:rPr>
          <w:rFonts w:ascii="Times New Roman" w:hAnsi="Times New Roman" w:cs="Times New Roman"/>
          <w:sz w:val="28"/>
          <w:szCs w:val="28"/>
        </w:rPr>
        <w:t xml:space="preserve"> военную службу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удостоверение инвалида – для родителя в неполной семье, которому </w:t>
      </w:r>
      <w:r w:rsidRPr="00B72E5B">
        <w:rPr>
          <w:rFonts w:ascii="Times New Roman" w:hAnsi="Times New Roman" w:cs="Times New Roman"/>
          <w:sz w:val="28"/>
          <w:szCs w:val="28"/>
        </w:rPr>
        <w:t xml:space="preserve">установлена инвалидность </w:t>
      </w:r>
      <w:r w:rsidRPr="00B72E5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E5B">
        <w:rPr>
          <w:rFonts w:ascii="Times New Roman" w:hAnsi="Times New Roman" w:cs="Times New Roman"/>
          <w:sz w:val="28"/>
          <w:szCs w:val="28"/>
        </w:rPr>
        <w:t xml:space="preserve">или </w:t>
      </w:r>
      <w:r w:rsidRPr="00B72E5B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1025E" w:rsidRDefault="0031025E" w:rsidP="003102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выписки (копии) </w:t>
      </w:r>
      <w:r w:rsidRPr="00B72E5B">
        <w:rPr>
          <w:rFonts w:ascii="Times New Roman" w:hAnsi="Times New Roman" w:cs="Times New Roman"/>
          <w:sz w:val="28"/>
          <w:szCs w:val="28"/>
        </w:rPr>
        <w:t>из трудовых книжек родителей (усыновителей, опекунов) или  иных документо</w:t>
      </w:r>
      <w:r>
        <w:rPr>
          <w:rFonts w:ascii="Times New Roman" w:hAnsi="Times New Roman" w:cs="Times New Roman"/>
          <w:sz w:val="28"/>
          <w:szCs w:val="28"/>
        </w:rPr>
        <w:t>в, подтверждающих их занятость.</w:t>
      </w:r>
    </w:p>
    <w:p w:rsidR="0031025E" w:rsidRPr="009072F9" w:rsidRDefault="0031025E" w:rsidP="003102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31025E" w:rsidRPr="00CB0A34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0A34">
        <w:rPr>
          <w:rFonts w:ascii="Times New Roman" w:hAnsi="Times New Roman" w:cs="Times New Roman"/>
          <w:sz w:val="28"/>
          <w:szCs w:val="28"/>
        </w:rPr>
        <w:t>справка о месте жительства и составе семьи или копия лицевого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25E" w:rsidRPr="00B72E5B" w:rsidRDefault="0031025E" w:rsidP="003102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34">
        <w:rPr>
          <w:rFonts w:ascii="Times New Roman" w:hAnsi="Times New Roman" w:cs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CB0A34">
        <w:rPr>
          <w:rFonts w:ascii="Times New Roman" w:hAnsi="Times New Roman" w:cs="Times New Roman"/>
          <w:sz w:val="28"/>
          <w:szCs w:val="28"/>
        </w:rPr>
        <w:t>микроорганизации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025E" w:rsidRPr="00CB0A34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5B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-10 дней со дня подачи заявления, а в случае запроса документов и (или) сведений  от других государственных органов, иных организаций – 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B72E5B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72E5B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25E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31025E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25E" w:rsidRPr="00B72E5B" w:rsidRDefault="0031025E" w:rsidP="00310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5B">
        <w:rPr>
          <w:rFonts w:ascii="Times New Roman" w:hAnsi="Times New Roman" w:cs="Times New Roman"/>
          <w:sz w:val="28"/>
          <w:szCs w:val="28"/>
        </w:rPr>
        <w:t>– по 31  декабря календарного  года, в котором  назначено пособие, либо по день  достижения  ребенком 16-, 18-летнего 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A5"/>
    <w:rsid w:val="00091EA5"/>
    <w:rsid w:val="0031025E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2023-02-21T08:28:00Z</dcterms:created>
  <dcterms:modified xsi:type="dcterms:W3CDTF">2023-02-21T08:28:00Z</dcterms:modified>
</cp:coreProperties>
</file>